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CB45" w14:textId="77777777" w:rsidR="006C758E" w:rsidRDefault="00000000">
      <w:pPr>
        <w:pStyle w:val="Kop1"/>
      </w:pPr>
      <w:r>
        <w:t>5 Common Kitchen Mistakes (and How to Avoid Them)</w:t>
      </w:r>
    </w:p>
    <w:p w14:paraId="5CC8D155" w14:textId="77777777" w:rsidR="006C758E" w:rsidRDefault="00000000">
      <w:pPr>
        <w:pStyle w:val="Kop2"/>
      </w:pPr>
      <w:r>
        <w:t>Introduction</w:t>
      </w:r>
    </w:p>
    <w:p w14:paraId="1F139DB8" w14:textId="77777777" w:rsidR="006C758E" w:rsidRDefault="00000000">
      <w:r>
        <w:t>A successful kitchen is about more than taste and presentation. Behind every dish lies a world of organization, cost control, hygiene, stock management, and teamwork. In this mini-book, you’ll discover the five most common mistakes in professional kitchens – and how to avoid them. This way, you gain control, reduce waste, and delight your guests with consistent quality.</w:t>
      </w:r>
    </w:p>
    <w:p w14:paraId="4E966EA4" w14:textId="77777777" w:rsidR="006C758E" w:rsidRDefault="00000000">
      <w:pPr>
        <w:pStyle w:val="Kop2"/>
      </w:pPr>
      <w:r>
        <w:t>1. Poor Kitchen Organization</w:t>
      </w:r>
    </w:p>
    <w:p w14:paraId="7C1F5866" w14:textId="77777777" w:rsidR="006C758E" w:rsidRDefault="00000000">
      <w:r>
        <w:t>Leadership styles in the kitchen</w:t>
      </w:r>
      <w:r>
        <w:br/>
        <w:t>- Coaching – Guide and help your team find solutions.</w:t>
      </w:r>
      <w:r>
        <w:br/>
        <w:t>- Directive – Clear instructions followed immediately.</w:t>
      </w:r>
      <w:r>
        <w:br/>
        <w:t>- Participative – Involve the team in decisions.</w:t>
      </w:r>
      <w:r>
        <w:br/>
        <w:t>- Vision-driven – Inspire with the bigger picture.</w:t>
      </w:r>
      <w:r>
        <w:br/>
      </w:r>
      <w:r>
        <w:br/>
        <w:t>During mise-en-place, coaching works best; during a busy service, directive leadership prevents chaos.</w:t>
      </w:r>
      <w:r>
        <w:br/>
      </w:r>
      <w:r>
        <w:br/>
        <w:t>Common mistakes</w:t>
      </w:r>
      <w:r>
        <w:br/>
        <w:t>- Too little mise-en-place.</w:t>
      </w:r>
      <w:r>
        <w:br/>
        <w:t>- No clear task division per station.</w:t>
      </w:r>
      <w:r>
        <w:br/>
      </w:r>
      <w:r>
        <w:br/>
        <w:t>Practical tip</w:t>
      </w:r>
      <w:r>
        <w:br/>
        <w:t>Create a MEP checklist for every new menu and update it after service.</w:t>
      </w:r>
    </w:p>
    <w:p w14:paraId="598F448D" w14:textId="77777777" w:rsidR="006C758E" w:rsidRDefault="00000000">
      <w:pPr>
        <w:pStyle w:val="Kop2"/>
      </w:pPr>
      <w:r>
        <w:t>2. Not Calculating Dishes Properly</w:t>
      </w:r>
    </w:p>
    <w:p w14:paraId="6845CD08" w14:textId="77777777" w:rsidR="006C758E" w:rsidRDefault="00000000">
      <w:r>
        <w:t>Common mistakes in cost control</w:t>
      </w:r>
      <w:r>
        <w:br/>
        <w:t>- Oversized menus.</w:t>
      </w:r>
      <w:r>
        <w:br/>
        <w:t>- Pricing without a calculation sheet.</w:t>
      </w:r>
      <w:r>
        <w:br/>
        <w:t>- No seasonal changeover.</w:t>
      </w:r>
      <w:r>
        <w:br/>
        <w:t>- Over-portioning top sellers.</w:t>
      </w:r>
      <w:r>
        <w:br/>
        <w:t>- Accepting supplier prices without negotiation.</w:t>
      </w:r>
      <w:r>
        <w:br/>
      </w:r>
      <w:r>
        <w:br/>
        <w:t>Step by step: cost control</w:t>
      </w:r>
      <w:r>
        <w:br/>
        <w:t>1. Analyze POS data.</w:t>
      </w:r>
      <w:r>
        <w:br/>
        <w:t>2. Fix or drop sleepers.</w:t>
      </w:r>
      <w:r>
        <w:br/>
        <w:t>3. Build calc sheets.</w:t>
      </w:r>
      <w:r>
        <w:br/>
        <w:t>4. Negotiate.</w:t>
      </w:r>
      <w:r>
        <w:br/>
        <w:t>5. Spot-check portions.</w:t>
      </w:r>
      <w:r>
        <w:br/>
        <w:t>6. Train the team.</w:t>
      </w:r>
    </w:p>
    <w:p w14:paraId="58D796C1" w14:textId="77777777" w:rsidR="006C758E" w:rsidRDefault="00000000">
      <w:pPr>
        <w:pStyle w:val="Kop2"/>
      </w:pPr>
      <w:r>
        <w:lastRenderedPageBreak/>
        <w:t>3. Poor Food Hygiene</w:t>
      </w:r>
    </w:p>
    <w:p w14:paraId="61BF44B3" w14:textId="77777777" w:rsidR="006C758E" w:rsidRDefault="00000000">
      <w:r>
        <w:t>Check fridge/freezer temperatures multiple times a day; use extra thermometers and an infrared thermometer for ingredients.</w:t>
      </w:r>
      <w:r>
        <w:br/>
      </w:r>
      <w:r>
        <w:br/>
        <w:t>Common mistakes</w:t>
      </w:r>
      <w:r>
        <w:br/>
        <w:t>- Storing raw with prepared foods.</w:t>
      </w:r>
      <w:r>
        <w:br/>
        <w:t>- Raw meat above ready-to-eat items.</w:t>
      </w:r>
      <w:r>
        <w:br/>
      </w:r>
      <w:r>
        <w:br/>
        <w:t>Rule 1: When in doubt, don’t use it.</w:t>
      </w:r>
    </w:p>
    <w:p w14:paraId="01BB7806" w14:textId="77777777" w:rsidR="006C758E" w:rsidRDefault="00000000">
      <w:pPr>
        <w:pStyle w:val="Kop2"/>
      </w:pPr>
      <w:r>
        <w:t>4. Poor Stock Management</w:t>
      </w:r>
    </w:p>
    <w:p w14:paraId="0FF82E5D" w14:textId="77777777" w:rsidR="006C758E" w:rsidRDefault="00000000">
      <w:r>
        <w:t>Storerooms and shelves accumulate crumbs and clutter; FIFO is often ignored.</w:t>
      </w:r>
      <w:r>
        <w:br/>
      </w:r>
      <w:r>
        <w:br/>
        <w:t>The real risk: a mouse infestation</w:t>
      </w:r>
      <w:r>
        <w:br/>
        <w:t>Female fertile at 6 weeks; 10–12 litters/year; 6–12 pups/litter; pups fertile again at 6 weeks. A pair can lead to thousands within a year.</w:t>
      </w:r>
      <w:r>
        <w:br/>
      </w:r>
      <w:r>
        <w:br/>
        <w:t>Practical steps</w:t>
      </w:r>
      <w:r>
        <w:br/>
        <w:t>- Keep areas clean.</w:t>
      </w:r>
      <w:r>
        <w:br/>
        <w:t>- Weekly date checks.</w:t>
      </w:r>
      <w:r>
        <w:br/>
        <w:t>- FIFO &amp; stock lists.</w:t>
      </w:r>
      <w:r>
        <w:br/>
        <w:t>- Monthly cleaning.</w:t>
      </w:r>
      <w:r>
        <w:br/>
        <w:t>- Report issues immediately.</w:t>
      </w:r>
    </w:p>
    <w:p w14:paraId="3F175165" w14:textId="77777777" w:rsidR="006C758E" w:rsidRDefault="00000000">
      <w:pPr>
        <w:pStyle w:val="Kop2"/>
      </w:pPr>
      <w:r>
        <w:t>5. Insufficient Staff Training</w:t>
      </w:r>
    </w:p>
    <w:p w14:paraId="7C9A7597" w14:textId="77777777" w:rsidR="006C758E" w:rsidRDefault="00000000">
      <w:r>
        <w:t>First impressions matter</w:t>
      </w:r>
      <w:r>
        <w:br/>
        <w:t>Share something personal, listen to backgrounds.</w:t>
      </w:r>
      <w:r>
        <w:br/>
      </w:r>
      <w:r>
        <w:br/>
        <w:t>Common mistakes</w:t>
      </w:r>
      <w:r>
        <w:br/>
        <w:t>- Only chasing numbers.</w:t>
      </w:r>
      <w:r>
        <w:br/>
        <w:t>- Unclear roles.</w:t>
      </w:r>
      <w:r>
        <w:br/>
        <w:t>- Hiring only for experience.</w:t>
      </w:r>
      <w:r>
        <w:br/>
        <w:t>- Public criticism.</w:t>
      </w:r>
      <w:r>
        <w:br/>
        <w:t>- No recognition.</w:t>
      </w:r>
      <w:r>
        <w:br/>
      </w:r>
      <w:r>
        <w:br/>
        <w:t>Step by step: build a strong team</w:t>
      </w:r>
      <w:r>
        <w:br/>
        <w:t>1. Invest time.</w:t>
      </w:r>
      <w:r>
        <w:br/>
        <w:t>2. Set goals.</w:t>
      </w:r>
      <w:r>
        <w:br/>
        <w:t>3. Clarify roles.</w:t>
      </w:r>
      <w:r>
        <w:br/>
        <w:t>4. Encourage ownership.</w:t>
      </w:r>
      <w:r>
        <w:br/>
        <w:t>5. Recognize effort.</w:t>
      </w:r>
      <w:r>
        <w:br/>
        <w:t>6. Build trust.</w:t>
      </w:r>
    </w:p>
    <w:p w14:paraId="4C9E2342" w14:textId="77777777" w:rsidR="006C758E" w:rsidRDefault="00000000">
      <w:pPr>
        <w:pStyle w:val="Kop2"/>
      </w:pPr>
      <w:r>
        <w:lastRenderedPageBreak/>
        <w:t>Checklist</w:t>
      </w:r>
    </w:p>
    <w:p w14:paraId="69BB6920" w14:textId="77777777" w:rsidR="006C758E" w:rsidRDefault="00000000">
      <w:r>
        <w:t>Use the practical checklist: daily, weekly, monthly, and occasional tasks.</w:t>
      </w:r>
    </w:p>
    <w:p w14:paraId="55BCDBC5" w14:textId="77777777" w:rsidR="006C758E" w:rsidRDefault="00000000">
      <w:pPr>
        <w:pStyle w:val="Kop2"/>
      </w:pPr>
      <w:r>
        <w:t>Conclusion</w:t>
      </w:r>
    </w:p>
    <w:p w14:paraId="49480B07" w14:textId="77777777" w:rsidR="006C758E" w:rsidRDefault="00000000">
      <w:r>
        <w:t>With these insights, you’ve taken the first steps to make your kitchen more professional, safe, and profitable. Small improvements can lead to major results in both quality and margin.</w:t>
      </w:r>
      <w:r>
        <w:br/>
      </w:r>
      <w:r>
        <w:br/>
        <w:t>Want to dive deeper? This give away is part of a 5-part hospitality e-book series. In the full series, you’ll find more strategies, examples, and practical tools to take your business to the next level.</w:t>
      </w:r>
    </w:p>
    <w:sectPr w:rsidR="006C75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128498">
    <w:abstractNumId w:val="8"/>
  </w:num>
  <w:num w:numId="2" w16cid:durableId="1072461887">
    <w:abstractNumId w:val="6"/>
  </w:num>
  <w:num w:numId="3" w16cid:durableId="2103256070">
    <w:abstractNumId w:val="5"/>
  </w:num>
  <w:num w:numId="4" w16cid:durableId="1997033238">
    <w:abstractNumId w:val="4"/>
  </w:num>
  <w:num w:numId="5" w16cid:durableId="1706372690">
    <w:abstractNumId w:val="7"/>
  </w:num>
  <w:num w:numId="6" w16cid:durableId="2036078111">
    <w:abstractNumId w:val="3"/>
  </w:num>
  <w:num w:numId="7" w16cid:durableId="1570387400">
    <w:abstractNumId w:val="2"/>
  </w:num>
  <w:num w:numId="8" w16cid:durableId="1977947550">
    <w:abstractNumId w:val="1"/>
  </w:num>
  <w:num w:numId="9" w16cid:durableId="147418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C758E"/>
    <w:rsid w:val="00946C54"/>
    <w:rsid w:val="00AA1D8D"/>
    <w:rsid w:val="00B47730"/>
    <w:rsid w:val="00CB0664"/>
    <w:rsid w:val="00D136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E0882"/>
  <w14:defaultImageDpi w14:val="300"/>
  <w15:docId w15:val="{ED336662-A25D-4680-9650-490039CA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2899</CharactersWithSpaces>
  <SharedDoc>false</SharedDoc>
  <HyperlinkBase/>
  <HyperlinksChanged>false</HyperlinksChanged>
  <AppVersion>16.0000</AppVersion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subject/>
  <cp:keywords/>
  <cp:lastModifiedBy>hans kramer</cp:lastModifiedBy>
  <cp:revision>2</cp:revision>
  <dcterms:created xsi:type="dcterms:W3CDTF">2025-09-22T10:05:00Z</dcterms:created>
  <dcterms:modified xsi:type="dcterms:W3CDTF">2025-09-22T10:05:00Z</dcterms:modified>
  <cp:category/>
  <dc:title>kitchen mistakes ebook en</dc:title>
  <dc:creator>python-docx</dc:creator>
  <dc:description>generated by python-docx</dc:description>
  <dc:language>en</dc:language>
</cp:coreProperties>
</file>